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5E5543" w14:textId="77777777" w:rsidR="00506086" w:rsidRDefault="00506086">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p>
    <w:p w14:paraId="6EF9E2FF" w14:textId="0A071EA0" w:rsidR="00506086" w:rsidRDefault="006F08E6">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w:t>
      </w:r>
      <w:bookmarkStart w:id="0" w:name="_GoBack"/>
      <w:bookmarkEnd w:id="0"/>
      <w:r>
        <w:rPr>
          <w:rFonts w:ascii="Arial Bold" w:eastAsia="Arial Bold" w:hAnsi="Arial Bold" w:cs="Arial Bold"/>
          <w:b/>
          <w:color w:val="000000"/>
          <w:sz w:val="36"/>
          <w:szCs w:val="36"/>
        </w:rPr>
        <w:t>ule 1 (Transparency Reports)</w:t>
      </w:r>
    </w:p>
    <w:p w14:paraId="4E2EA13D" w14:textId="15C11698" w:rsidR="001249D7" w:rsidRPr="001249D7" w:rsidRDefault="001249D7">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26"/>
          <w:szCs w:val="36"/>
        </w:rPr>
      </w:pPr>
      <w:r w:rsidRPr="001249D7">
        <w:rPr>
          <w:rFonts w:ascii="Arial Bold" w:eastAsia="Arial Bold" w:hAnsi="Arial Bold" w:cs="Arial Bold"/>
          <w:b/>
          <w:color w:val="000000"/>
          <w:sz w:val="26"/>
          <w:szCs w:val="36"/>
        </w:rPr>
        <w:t xml:space="preserve">Not applicable </w:t>
      </w:r>
    </w:p>
    <w:p w14:paraId="038653EA" w14:textId="77777777" w:rsidR="00506086" w:rsidRDefault="006F08E6">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7">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 with the provisions of this Schedule in order to assist the Buyer with its compliance with its obligations under that PPN.</w:t>
      </w:r>
    </w:p>
    <w:p w14:paraId="534DF479" w14:textId="77777777" w:rsidR="00506086" w:rsidRDefault="00506086">
      <w:pPr>
        <w:spacing w:after="0"/>
        <w:ind w:left="720" w:hanging="720"/>
        <w:rPr>
          <w:rFonts w:ascii="Arial" w:eastAsia="Arial" w:hAnsi="Arial" w:cs="Arial"/>
          <w:color w:val="000000"/>
          <w:sz w:val="24"/>
          <w:szCs w:val="24"/>
        </w:rPr>
      </w:pPr>
    </w:p>
    <w:p w14:paraId="70A8B632" w14:textId="77777777" w:rsidR="00506086" w:rsidRDefault="006F08E6">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1362A01E" w14:textId="77777777" w:rsidR="00506086" w:rsidRDefault="00506086">
      <w:pPr>
        <w:spacing w:after="0"/>
        <w:rPr>
          <w:rFonts w:ascii="Arial" w:eastAsia="Arial" w:hAnsi="Arial" w:cs="Arial"/>
          <w:color w:val="000000"/>
          <w:sz w:val="24"/>
          <w:szCs w:val="24"/>
        </w:rPr>
      </w:pPr>
    </w:p>
    <w:p w14:paraId="49A54D6E" w14:textId="77777777" w:rsidR="00506086" w:rsidRDefault="006F08E6">
      <w:pPr>
        <w:spacing w:after="0"/>
        <w:ind w:left="360" w:hanging="360"/>
        <w:rPr>
          <w:rFonts w:ascii="Arial" w:eastAsia="Arial" w:hAnsi="Arial" w:cs="Arial"/>
          <w:color w:val="000000"/>
          <w:sz w:val="24"/>
          <w:szCs w:val="24"/>
        </w:rPr>
      </w:pPr>
      <w:r>
        <w:rPr>
          <w:rFonts w:ascii="Arial" w:eastAsia="Arial" w:hAnsi="Arial" w:cs="Arial"/>
          <w:color w:val="000000"/>
          <w:sz w:val="24"/>
          <w:szCs w:val="24"/>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65984715" w14:textId="77777777" w:rsidR="00506086" w:rsidRDefault="00506086">
      <w:pPr>
        <w:spacing w:after="0"/>
        <w:ind w:left="720" w:hanging="720"/>
        <w:rPr>
          <w:rFonts w:ascii="Arial" w:eastAsia="Arial" w:hAnsi="Arial" w:cs="Arial"/>
          <w:color w:val="000000"/>
          <w:sz w:val="24"/>
          <w:szCs w:val="24"/>
        </w:rPr>
      </w:pPr>
    </w:p>
    <w:p w14:paraId="1DEBCD78" w14:textId="77777777" w:rsidR="00506086" w:rsidRDefault="006F08E6">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14:paraId="7A362A17" w14:textId="77777777" w:rsidR="00506086" w:rsidRDefault="006F08E6">
      <w:pPr>
        <w:rPr>
          <w:rFonts w:ascii="Arial" w:eastAsia="Arial" w:hAnsi="Arial" w:cs="Arial"/>
          <w:color w:val="000000"/>
          <w:sz w:val="24"/>
          <w:szCs w:val="24"/>
        </w:rPr>
      </w:pPr>
      <w:r>
        <w:br w:type="page"/>
      </w:r>
    </w:p>
    <w:p w14:paraId="0AF9A8B9" w14:textId="77777777" w:rsidR="00506086" w:rsidRDefault="00506086">
      <w:pPr>
        <w:spacing w:after="0"/>
        <w:rPr>
          <w:rFonts w:ascii="Arial" w:eastAsia="Arial" w:hAnsi="Arial" w:cs="Arial"/>
          <w:color w:val="000000"/>
          <w:sz w:val="24"/>
          <w:szCs w:val="24"/>
        </w:rPr>
      </w:pPr>
    </w:p>
    <w:p w14:paraId="26CA7822" w14:textId="77777777" w:rsidR="00506086" w:rsidRDefault="00506086">
      <w:pPr>
        <w:spacing w:after="0"/>
        <w:rPr>
          <w:rFonts w:ascii="Arial" w:eastAsia="Arial" w:hAnsi="Arial" w:cs="Arial"/>
          <w:color w:val="000000"/>
          <w:sz w:val="24"/>
          <w:szCs w:val="24"/>
        </w:rPr>
      </w:pPr>
    </w:p>
    <w:p w14:paraId="406F694C" w14:textId="77777777" w:rsidR="00506086" w:rsidRDefault="006F08E6">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List of Transparency Reports</w:t>
      </w:r>
    </w:p>
    <w:tbl>
      <w:tblPr>
        <w:tblStyle w:val="a"/>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506086" w14:paraId="250C2471" w14:textId="77777777">
        <w:trPr>
          <w:trHeight w:val="123"/>
        </w:trPr>
        <w:tc>
          <w:tcPr>
            <w:tcW w:w="2943" w:type="dxa"/>
            <w:tcBorders>
              <w:top w:val="single" w:sz="4" w:space="0" w:color="000000"/>
              <w:left w:val="single" w:sz="4" w:space="0" w:color="000000"/>
              <w:bottom w:val="single" w:sz="4" w:space="0" w:color="000000"/>
              <w:right w:val="single" w:sz="4" w:space="0" w:color="000000"/>
            </w:tcBorders>
          </w:tcPr>
          <w:p w14:paraId="0D276440" w14:textId="77777777" w:rsidR="00506086" w:rsidRDefault="006F08E6">
            <w:pPr>
              <w:spacing w:after="0"/>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14:paraId="3B3DA459" w14:textId="77777777" w:rsidR="00506086" w:rsidRDefault="006F08E6">
            <w:pPr>
              <w:spacing w:after="0"/>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14:paraId="46D6AD8B" w14:textId="77777777" w:rsidR="00506086" w:rsidRDefault="006F08E6">
            <w:pPr>
              <w:spacing w:after="0"/>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14:paraId="34CC84B7" w14:textId="77777777" w:rsidR="00506086" w:rsidRDefault="006F08E6">
            <w:pPr>
              <w:spacing w:after="0"/>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506086" w14:paraId="767C8507" w14:textId="77777777">
        <w:trPr>
          <w:trHeight w:val="214"/>
        </w:trPr>
        <w:tc>
          <w:tcPr>
            <w:tcW w:w="2943" w:type="dxa"/>
            <w:tcBorders>
              <w:top w:val="single" w:sz="4" w:space="0" w:color="000000"/>
              <w:left w:val="single" w:sz="4" w:space="0" w:color="000000"/>
              <w:bottom w:val="single" w:sz="4" w:space="0" w:color="000000"/>
              <w:right w:val="single" w:sz="4" w:space="0" w:color="000000"/>
            </w:tcBorders>
          </w:tcPr>
          <w:p w14:paraId="5DDED339" w14:textId="77777777" w:rsidR="00506086" w:rsidRPr="001249D7" w:rsidRDefault="006F08E6">
            <w:pPr>
              <w:tabs>
                <w:tab w:val="left" w:pos="3380"/>
              </w:tabs>
              <w:spacing w:after="0"/>
              <w:rPr>
                <w:rFonts w:ascii="Arial" w:eastAsia="Arial" w:hAnsi="Arial" w:cs="Arial"/>
                <w:color w:val="000000"/>
                <w:sz w:val="24"/>
                <w:szCs w:val="24"/>
              </w:rPr>
            </w:pPr>
            <w:r w:rsidRPr="001249D7">
              <w:rPr>
                <w:rFonts w:ascii="Arial" w:eastAsia="Arial" w:hAnsi="Arial" w:cs="Arial"/>
                <w:color w:val="000000"/>
                <w:sz w:val="24"/>
                <w:szCs w:val="24"/>
              </w:rPr>
              <w:t>[Performance]</w:t>
            </w:r>
            <w:r w:rsidRPr="001249D7">
              <w:rPr>
                <w:rFonts w:ascii="Arial" w:eastAsia="Arial" w:hAnsi="Arial" w:cs="Arial"/>
                <w:color w:val="000000"/>
                <w:sz w:val="24"/>
                <w:szCs w:val="24"/>
              </w:rPr>
              <w:tab/>
            </w:r>
          </w:p>
        </w:tc>
        <w:tc>
          <w:tcPr>
            <w:tcW w:w="1553" w:type="dxa"/>
            <w:tcBorders>
              <w:top w:val="single" w:sz="4" w:space="0" w:color="000000"/>
              <w:left w:val="single" w:sz="4" w:space="0" w:color="000000"/>
              <w:bottom w:val="single" w:sz="4" w:space="0" w:color="000000"/>
              <w:right w:val="single" w:sz="4" w:space="0" w:color="000000"/>
            </w:tcBorders>
          </w:tcPr>
          <w:p w14:paraId="485A192F" w14:textId="77777777" w:rsidR="00506086" w:rsidRPr="001249D7" w:rsidRDefault="00506086">
            <w:pPr>
              <w:spacing w:after="0"/>
              <w:rPr>
                <w:rFonts w:ascii="Arial" w:eastAsia="Arial" w:hAnsi="Arial" w:cs="Arial"/>
                <w:sz w:val="24"/>
                <w:szCs w:val="24"/>
              </w:rPr>
            </w:pPr>
          </w:p>
          <w:p w14:paraId="4384F3FE" w14:textId="77777777" w:rsidR="00506086" w:rsidRPr="001249D7" w:rsidRDefault="006F08E6">
            <w:pPr>
              <w:spacing w:after="0"/>
              <w:rPr>
                <w:rFonts w:ascii="Arial" w:eastAsia="Arial" w:hAnsi="Arial" w:cs="Arial"/>
                <w:color w:val="000000"/>
                <w:sz w:val="24"/>
                <w:szCs w:val="24"/>
              </w:rPr>
            </w:pPr>
            <w:r w:rsidRPr="001249D7">
              <w:rPr>
                <w:rFonts w:ascii="Arial" w:eastAsia="Arial" w:hAnsi="Arial" w:cs="Arial"/>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14:paraId="5E9141E5" w14:textId="77777777" w:rsidR="00506086" w:rsidRPr="001249D7" w:rsidRDefault="00506086">
            <w:pPr>
              <w:spacing w:after="0"/>
              <w:rPr>
                <w:rFonts w:ascii="Arial" w:eastAsia="Arial" w:hAnsi="Arial" w:cs="Arial"/>
                <w:sz w:val="24"/>
                <w:szCs w:val="24"/>
              </w:rPr>
            </w:pPr>
          </w:p>
          <w:p w14:paraId="0599DA3E" w14:textId="77777777" w:rsidR="00506086" w:rsidRPr="001249D7" w:rsidRDefault="006F08E6">
            <w:pPr>
              <w:spacing w:after="0"/>
              <w:rPr>
                <w:rFonts w:ascii="Arial" w:eastAsia="Arial" w:hAnsi="Arial" w:cs="Arial"/>
                <w:color w:val="000000"/>
                <w:sz w:val="24"/>
                <w:szCs w:val="24"/>
              </w:rPr>
            </w:pPr>
            <w:r w:rsidRPr="001249D7">
              <w:rPr>
                <w:rFonts w:ascii="Arial" w:eastAsia="Arial" w:hAnsi="Arial" w:cs="Arial"/>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14:paraId="7A562D26" w14:textId="77777777" w:rsidR="00506086" w:rsidRPr="001249D7" w:rsidRDefault="00506086">
            <w:pPr>
              <w:spacing w:after="0"/>
              <w:rPr>
                <w:rFonts w:ascii="Arial" w:eastAsia="Arial" w:hAnsi="Arial" w:cs="Arial"/>
                <w:sz w:val="24"/>
                <w:szCs w:val="24"/>
              </w:rPr>
            </w:pPr>
          </w:p>
          <w:p w14:paraId="570F0696" w14:textId="77777777" w:rsidR="00506086" w:rsidRPr="001249D7" w:rsidRDefault="006F08E6">
            <w:pPr>
              <w:spacing w:after="0"/>
              <w:rPr>
                <w:rFonts w:ascii="Arial" w:eastAsia="Arial" w:hAnsi="Arial" w:cs="Arial"/>
                <w:color w:val="000000"/>
                <w:sz w:val="24"/>
                <w:szCs w:val="24"/>
              </w:rPr>
            </w:pPr>
            <w:r w:rsidRPr="001249D7">
              <w:rPr>
                <w:rFonts w:ascii="Arial" w:eastAsia="Arial" w:hAnsi="Arial" w:cs="Arial"/>
                <w:color w:val="000000"/>
                <w:sz w:val="24"/>
                <w:szCs w:val="24"/>
              </w:rPr>
              <w:t>[ ]</w:t>
            </w:r>
          </w:p>
        </w:tc>
      </w:tr>
      <w:tr w:rsidR="00506086" w14:paraId="7E1744E9"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220843E6" w14:textId="77777777" w:rsidR="00506086" w:rsidRPr="001249D7" w:rsidRDefault="006F08E6">
            <w:pPr>
              <w:spacing w:after="0"/>
              <w:rPr>
                <w:rFonts w:ascii="Arial" w:eastAsia="Arial" w:hAnsi="Arial" w:cs="Arial"/>
                <w:color w:val="000000"/>
                <w:sz w:val="24"/>
                <w:szCs w:val="24"/>
              </w:rPr>
            </w:pPr>
            <w:r w:rsidRPr="001249D7">
              <w:rPr>
                <w:rFonts w:ascii="Arial" w:eastAsia="Arial" w:hAnsi="Arial" w:cs="Arial"/>
                <w:color w:val="000000"/>
                <w:sz w:val="24"/>
                <w:szCs w:val="24"/>
              </w:rPr>
              <w:t xml:space="preserve">[Call-Off  Contract Charges] </w:t>
            </w:r>
          </w:p>
        </w:tc>
        <w:tc>
          <w:tcPr>
            <w:tcW w:w="1553" w:type="dxa"/>
            <w:tcBorders>
              <w:top w:val="single" w:sz="4" w:space="0" w:color="000000"/>
              <w:left w:val="single" w:sz="4" w:space="0" w:color="000000"/>
              <w:bottom w:val="single" w:sz="4" w:space="0" w:color="000000"/>
              <w:right w:val="single" w:sz="4" w:space="0" w:color="000000"/>
            </w:tcBorders>
          </w:tcPr>
          <w:p w14:paraId="322186D4" w14:textId="77777777" w:rsidR="00506086" w:rsidRPr="001249D7" w:rsidRDefault="00506086">
            <w:pPr>
              <w:spacing w:after="0"/>
              <w:rPr>
                <w:rFonts w:ascii="Arial" w:eastAsia="Arial" w:hAnsi="Arial" w:cs="Arial"/>
                <w:sz w:val="24"/>
                <w:szCs w:val="24"/>
              </w:rPr>
            </w:pPr>
          </w:p>
          <w:p w14:paraId="4B3E364D" w14:textId="77777777" w:rsidR="00506086" w:rsidRPr="001249D7" w:rsidRDefault="006F08E6">
            <w:pPr>
              <w:spacing w:after="0"/>
              <w:rPr>
                <w:rFonts w:ascii="Arial" w:eastAsia="Arial" w:hAnsi="Arial" w:cs="Arial"/>
                <w:color w:val="000000"/>
                <w:sz w:val="24"/>
                <w:szCs w:val="24"/>
              </w:rPr>
            </w:pPr>
            <w:r w:rsidRPr="001249D7">
              <w:rPr>
                <w:rFonts w:ascii="Arial" w:eastAsia="Arial" w:hAnsi="Arial" w:cs="Arial"/>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14:paraId="2CB60629" w14:textId="77777777" w:rsidR="00506086" w:rsidRPr="001249D7" w:rsidRDefault="00506086">
            <w:pPr>
              <w:spacing w:after="0"/>
              <w:rPr>
                <w:rFonts w:ascii="Arial" w:eastAsia="Arial" w:hAnsi="Arial" w:cs="Arial"/>
                <w:sz w:val="24"/>
                <w:szCs w:val="24"/>
              </w:rPr>
            </w:pPr>
          </w:p>
          <w:p w14:paraId="5E1712BB" w14:textId="77777777" w:rsidR="00506086" w:rsidRPr="001249D7" w:rsidRDefault="006F08E6">
            <w:pPr>
              <w:spacing w:after="0"/>
              <w:rPr>
                <w:rFonts w:ascii="Arial" w:eastAsia="Arial" w:hAnsi="Arial" w:cs="Arial"/>
                <w:color w:val="000000"/>
                <w:sz w:val="24"/>
                <w:szCs w:val="24"/>
              </w:rPr>
            </w:pPr>
            <w:r w:rsidRPr="001249D7">
              <w:rPr>
                <w:rFonts w:ascii="Arial" w:eastAsia="Arial" w:hAnsi="Arial" w:cs="Arial"/>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14:paraId="363686D9" w14:textId="77777777" w:rsidR="00506086" w:rsidRPr="001249D7" w:rsidRDefault="00506086">
            <w:pPr>
              <w:spacing w:after="0"/>
              <w:rPr>
                <w:rFonts w:ascii="Arial" w:eastAsia="Arial" w:hAnsi="Arial" w:cs="Arial"/>
                <w:sz w:val="24"/>
                <w:szCs w:val="24"/>
              </w:rPr>
            </w:pPr>
          </w:p>
          <w:p w14:paraId="64DFF06C" w14:textId="77777777" w:rsidR="00506086" w:rsidRPr="001249D7" w:rsidRDefault="006F08E6">
            <w:pPr>
              <w:spacing w:after="0"/>
              <w:rPr>
                <w:rFonts w:ascii="Arial" w:eastAsia="Arial" w:hAnsi="Arial" w:cs="Arial"/>
                <w:color w:val="000000"/>
                <w:sz w:val="24"/>
                <w:szCs w:val="24"/>
              </w:rPr>
            </w:pPr>
            <w:r w:rsidRPr="001249D7">
              <w:rPr>
                <w:rFonts w:ascii="Arial" w:eastAsia="Arial" w:hAnsi="Arial" w:cs="Arial"/>
                <w:color w:val="000000"/>
                <w:sz w:val="24"/>
                <w:szCs w:val="24"/>
              </w:rPr>
              <w:t>[ ]</w:t>
            </w:r>
          </w:p>
        </w:tc>
      </w:tr>
      <w:tr w:rsidR="00506086" w14:paraId="6A8FE7E5"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5DBB8B24" w14:textId="77777777" w:rsidR="00506086" w:rsidRPr="001249D7" w:rsidRDefault="006F08E6">
            <w:pPr>
              <w:spacing w:after="0"/>
              <w:rPr>
                <w:rFonts w:ascii="Arial" w:eastAsia="Arial" w:hAnsi="Arial" w:cs="Arial"/>
                <w:color w:val="000000"/>
                <w:sz w:val="24"/>
                <w:szCs w:val="24"/>
              </w:rPr>
            </w:pPr>
            <w:r w:rsidRPr="001249D7">
              <w:rPr>
                <w:rFonts w:ascii="Arial" w:eastAsia="Arial" w:hAnsi="Arial" w:cs="Arial"/>
                <w:color w:val="000000"/>
                <w:sz w:val="24"/>
                <w:szCs w:val="24"/>
              </w:rPr>
              <w:t xml:space="preserve">[Key Subcontractors] </w:t>
            </w:r>
          </w:p>
        </w:tc>
        <w:tc>
          <w:tcPr>
            <w:tcW w:w="1553" w:type="dxa"/>
            <w:tcBorders>
              <w:top w:val="single" w:sz="4" w:space="0" w:color="000000"/>
              <w:left w:val="single" w:sz="4" w:space="0" w:color="000000"/>
              <w:bottom w:val="single" w:sz="4" w:space="0" w:color="000000"/>
              <w:right w:val="single" w:sz="4" w:space="0" w:color="000000"/>
            </w:tcBorders>
          </w:tcPr>
          <w:p w14:paraId="7ED5BE83" w14:textId="77777777" w:rsidR="00506086" w:rsidRPr="001249D7" w:rsidRDefault="00506086">
            <w:pPr>
              <w:spacing w:after="0"/>
              <w:rPr>
                <w:rFonts w:ascii="Arial" w:eastAsia="Arial" w:hAnsi="Arial" w:cs="Arial"/>
                <w:sz w:val="24"/>
                <w:szCs w:val="24"/>
              </w:rPr>
            </w:pPr>
          </w:p>
          <w:p w14:paraId="68FAB102" w14:textId="77777777" w:rsidR="00506086" w:rsidRPr="001249D7" w:rsidRDefault="006F08E6">
            <w:pPr>
              <w:spacing w:after="0"/>
              <w:rPr>
                <w:rFonts w:ascii="Arial" w:eastAsia="Arial" w:hAnsi="Arial" w:cs="Arial"/>
                <w:color w:val="000000"/>
                <w:sz w:val="24"/>
                <w:szCs w:val="24"/>
              </w:rPr>
            </w:pPr>
            <w:r w:rsidRPr="001249D7">
              <w:rPr>
                <w:rFonts w:ascii="Arial" w:eastAsia="Arial" w:hAnsi="Arial" w:cs="Arial"/>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14:paraId="746578A8" w14:textId="77777777" w:rsidR="00506086" w:rsidRPr="001249D7" w:rsidRDefault="00506086">
            <w:pPr>
              <w:spacing w:after="0"/>
              <w:rPr>
                <w:rFonts w:ascii="Arial" w:eastAsia="Arial" w:hAnsi="Arial" w:cs="Arial"/>
                <w:sz w:val="24"/>
                <w:szCs w:val="24"/>
              </w:rPr>
            </w:pPr>
          </w:p>
          <w:p w14:paraId="73D2CA8D" w14:textId="77777777" w:rsidR="00506086" w:rsidRPr="001249D7" w:rsidRDefault="006F08E6">
            <w:pPr>
              <w:spacing w:after="0"/>
              <w:rPr>
                <w:rFonts w:ascii="Arial" w:eastAsia="Arial" w:hAnsi="Arial" w:cs="Arial"/>
                <w:color w:val="000000"/>
                <w:sz w:val="24"/>
                <w:szCs w:val="24"/>
              </w:rPr>
            </w:pPr>
            <w:r w:rsidRPr="001249D7">
              <w:rPr>
                <w:rFonts w:ascii="Arial" w:eastAsia="Arial" w:hAnsi="Arial" w:cs="Arial"/>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14:paraId="78B1776F" w14:textId="77777777" w:rsidR="00506086" w:rsidRPr="001249D7" w:rsidRDefault="00506086">
            <w:pPr>
              <w:spacing w:after="0"/>
              <w:rPr>
                <w:rFonts w:ascii="Arial" w:eastAsia="Arial" w:hAnsi="Arial" w:cs="Arial"/>
                <w:sz w:val="24"/>
                <w:szCs w:val="24"/>
              </w:rPr>
            </w:pPr>
          </w:p>
          <w:p w14:paraId="4B3FD309" w14:textId="77777777" w:rsidR="00506086" w:rsidRPr="001249D7" w:rsidRDefault="006F08E6">
            <w:pPr>
              <w:spacing w:after="0"/>
              <w:rPr>
                <w:rFonts w:ascii="Arial" w:eastAsia="Arial" w:hAnsi="Arial" w:cs="Arial"/>
                <w:color w:val="000000"/>
                <w:sz w:val="24"/>
                <w:szCs w:val="24"/>
              </w:rPr>
            </w:pPr>
            <w:r w:rsidRPr="001249D7">
              <w:rPr>
                <w:rFonts w:ascii="Arial" w:eastAsia="Arial" w:hAnsi="Arial" w:cs="Arial"/>
                <w:color w:val="000000"/>
                <w:sz w:val="24"/>
                <w:szCs w:val="24"/>
              </w:rPr>
              <w:t>[ ]</w:t>
            </w:r>
          </w:p>
        </w:tc>
      </w:tr>
      <w:tr w:rsidR="00506086" w14:paraId="0D0BBAD6" w14:textId="77777777">
        <w:trPr>
          <w:trHeight w:val="155"/>
        </w:trPr>
        <w:tc>
          <w:tcPr>
            <w:tcW w:w="2943" w:type="dxa"/>
            <w:tcBorders>
              <w:top w:val="single" w:sz="4" w:space="0" w:color="000000"/>
              <w:left w:val="single" w:sz="4" w:space="0" w:color="000000"/>
              <w:bottom w:val="single" w:sz="4" w:space="0" w:color="000000"/>
              <w:right w:val="single" w:sz="4" w:space="0" w:color="000000"/>
            </w:tcBorders>
          </w:tcPr>
          <w:p w14:paraId="2DC01E0D" w14:textId="77777777" w:rsidR="00506086" w:rsidRPr="001249D7" w:rsidRDefault="006F08E6">
            <w:pPr>
              <w:spacing w:after="0"/>
              <w:rPr>
                <w:rFonts w:ascii="Arial" w:eastAsia="Arial" w:hAnsi="Arial" w:cs="Arial"/>
                <w:color w:val="000000"/>
                <w:sz w:val="24"/>
                <w:szCs w:val="24"/>
              </w:rPr>
            </w:pPr>
            <w:r w:rsidRPr="001249D7">
              <w:rPr>
                <w:rFonts w:ascii="Arial" w:eastAsia="Arial" w:hAnsi="Arial" w:cs="Arial"/>
                <w:color w:val="000000"/>
                <w:sz w:val="24"/>
                <w:szCs w:val="24"/>
              </w:rPr>
              <w:t>[Technical]</w:t>
            </w:r>
          </w:p>
        </w:tc>
        <w:tc>
          <w:tcPr>
            <w:tcW w:w="1553" w:type="dxa"/>
            <w:tcBorders>
              <w:top w:val="single" w:sz="4" w:space="0" w:color="000000"/>
              <w:left w:val="single" w:sz="4" w:space="0" w:color="000000"/>
              <w:bottom w:val="single" w:sz="4" w:space="0" w:color="000000"/>
              <w:right w:val="single" w:sz="4" w:space="0" w:color="000000"/>
            </w:tcBorders>
          </w:tcPr>
          <w:p w14:paraId="3E4D94BE" w14:textId="77777777" w:rsidR="00506086" w:rsidRPr="001249D7" w:rsidRDefault="00506086">
            <w:pPr>
              <w:spacing w:after="0"/>
              <w:rPr>
                <w:rFonts w:ascii="Arial" w:eastAsia="Arial" w:hAnsi="Arial" w:cs="Arial"/>
                <w:sz w:val="24"/>
                <w:szCs w:val="24"/>
              </w:rPr>
            </w:pPr>
          </w:p>
          <w:p w14:paraId="41500375" w14:textId="77777777" w:rsidR="00506086" w:rsidRPr="001249D7" w:rsidRDefault="006F08E6">
            <w:pPr>
              <w:spacing w:after="0"/>
              <w:rPr>
                <w:rFonts w:ascii="Arial" w:eastAsia="Arial" w:hAnsi="Arial" w:cs="Arial"/>
                <w:color w:val="000000"/>
                <w:sz w:val="24"/>
                <w:szCs w:val="24"/>
              </w:rPr>
            </w:pPr>
            <w:r w:rsidRPr="001249D7">
              <w:rPr>
                <w:rFonts w:ascii="Arial" w:eastAsia="Arial" w:hAnsi="Arial" w:cs="Arial"/>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14:paraId="35A16F74" w14:textId="77777777" w:rsidR="00506086" w:rsidRPr="001249D7" w:rsidRDefault="00506086">
            <w:pPr>
              <w:spacing w:after="0"/>
              <w:rPr>
                <w:rFonts w:ascii="Arial" w:eastAsia="Arial" w:hAnsi="Arial" w:cs="Arial"/>
                <w:sz w:val="24"/>
                <w:szCs w:val="24"/>
              </w:rPr>
            </w:pPr>
          </w:p>
          <w:p w14:paraId="0D3D87B7" w14:textId="77777777" w:rsidR="00506086" w:rsidRPr="001249D7" w:rsidRDefault="006F08E6">
            <w:pPr>
              <w:spacing w:after="0"/>
              <w:rPr>
                <w:rFonts w:ascii="Arial" w:eastAsia="Arial" w:hAnsi="Arial" w:cs="Arial"/>
                <w:color w:val="000000"/>
                <w:sz w:val="24"/>
                <w:szCs w:val="24"/>
              </w:rPr>
            </w:pPr>
            <w:r w:rsidRPr="001249D7">
              <w:rPr>
                <w:rFonts w:ascii="Arial" w:eastAsia="Arial" w:hAnsi="Arial" w:cs="Arial"/>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14:paraId="0C8C3167" w14:textId="77777777" w:rsidR="00506086" w:rsidRPr="001249D7" w:rsidRDefault="00506086">
            <w:pPr>
              <w:spacing w:after="0"/>
              <w:rPr>
                <w:rFonts w:ascii="Arial" w:eastAsia="Arial" w:hAnsi="Arial" w:cs="Arial"/>
                <w:sz w:val="24"/>
                <w:szCs w:val="24"/>
              </w:rPr>
            </w:pPr>
          </w:p>
          <w:p w14:paraId="794FFF8D" w14:textId="77777777" w:rsidR="00506086" w:rsidRPr="001249D7" w:rsidRDefault="006F08E6">
            <w:pPr>
              <w:spacing w:after="0"/>
              <w:rPr>
                <w:rFonts w:ascii="Arial" w:eastAsia="Arial" w:hAnsi="Arial" w:cs="Arial"/>
                <w:color w:val="000000"/>
                <w:sz w:val="24"/>
                <w:szCs w:val="24"/>
              </w:rPr>
            </w:pPr>
            <w:r w:rsidRPr="001249D7">
              <w:rPr>
                <w:rFonts w:ascii="Arial" w:eastAsia="Arial" w:hAnsi="Arial" w:cs="Arial"/>
                <w:color w:val="000000"/>
                <w:sz w:val="24"/>
                <w:szCs w:val="24"/>
              </w:rPr>
              <w:t>[ ]</w:t>
            </w:r>
          </w:p>
        </w:tc>
      </w:tr>
      <w:tr w:rsidR="00506086" w14:paraId="29AF0BC7" w14:textId="77777777">
        <w:trPr>
          <w:trHeight w:val="214"/>
        </w:trPr>
        <w:tc>
          <w:tcPr>
            <w:tcW w:w="2943" w:type="dxa"/>
            <w:tcBorders>
              <w:top w:val="single" w:sz="4" w:space="0" w:color="000000"/>
              <w:left w:val="single" w:sz="4" w:space="0" w:color="000000"/>
              <w:bottom w:val="single" w:sz="4" w:space="0" w:color="000000"/>
              <w:right w:val="single" w:sz="4" w:space="0" w:color="000000"/>
            </w:tcBorders>
          </w:tcPr>
          <w:p w14:paraId="160B6BE7" w14:textId="77777777" w:rsidR="00506086" w:rsidRPr="001249D7" w:rsidRDefault="006F08E6">
            <w:pPr>
              <w:spacing w:after="0"/>
              <w:rPr>
                <w:rFonts w:ascii="Arial" w:eastAsia="Arial" w:hAnsi="Arial" w:cs="Arial"/>
                <w:color w:val="000000"/>
                <w:sz w:val="24"/>
                <w:szCs w:val="24"/>
              </w:rPr>
            </w:pPr>
            <w:r w:rsidRPr="001249D7">
              <w:rPr>
                <w:rFonts w:ascii="Arial" w:eastAsia="Arial" w:hAnsi="Arial" w:cs="Arial"/>
                <w:color w:val="000000"/>
                <w:sz w:val="24"/>
                <w:szCs w:val="24"/>
              </w:rPr>
              <w:t>[Performance management]</w:t>
            </w:r>
          </w:p>
        </w:tc>
        <w:tc>
          <w:tcPr>
            <w:tcW w:w="1553" w:type="dxa"/>
            <w:tcBorders>
              <w:top w:val="single" w:sz="4" w:space="0" w:color="000000"/>
              <w:left w:val="single" w:sz="4" w:space="0" w:color="000000"/>
              <w:bottom w:val="single" w:sz="4" w:space="0" w:color="000000"/>
              <w:right w:val="single" w:sz="4" w:space="0" w:color="000000"/>
            </w:tcBorders>
          </w:tcPr>
          <w:p w14:paraId="4F372D52" w14:textId="77777777" w:rsidR="00506086" w:rsidRPr="001249D7" w:rsidRDefault="00506086">
            <w:pPr>
              <w:spacing w:after="0"/>
              <w:rPr>
                <w:rFonts w:ascii="Arial" w:eastAsia="Arial" w:hAnsi="Arial" w:cs="Arial"/>
                <w:sz w:val="24"/>
                <w:szCs w:val="24"/>
              </w:rPr>
            </w:pPr>
          </w:p>
          <w:p w14:paraId="12D289AB" w14:textId="77777777" w:rsidR="00506086" w:rsidRPr="001249D7" w:rsidRDefault="006F08E6">
            <w:pPr>
              <w:spacing w:after="0"/>
              <w:rPr>
                <w:rFonts w:ascii="Arial" w:eastAsia="Arial" w:hAnsi="Arial" w:cs="Arial"/>
                <w:color w:val="000000"/>
                <w:sz w:val="24"/>
                <w:szCs w:val="24"/>
              </w:rPr>
            </w:pPr>
            <w:r w:rsidRPr="001249D7">
              <w:rPr>
                <w:rFonts w:ascii="Arial" w:eastAsia="Arial" w:hAnsi="Arial" w:cs="Arial"/>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14:paraId="31F827A9" w14:textId="77777777" w:rsidR="00506086" w:rsidRPr="001249D7" w:rsidRDefault="00506086">
            <w:pPr>
              <w:spacing w:after="0"/>
              <w:rPr>
                <w:rFonts w:ascii="Arial" w:eastAsia="Arial" w:hAnsi="Arial" w:cs="Arial"/>
                <w:sz w:val="24"/>
                <w:szCs w:val="24"/>
              </w:rPr>
            </w:pPr>
          </w:p>
          <w:p w14:paraId="18163D43" w14:textId="77777777" w:rsidR="00506086" w:rsidRPr="001249D7" w:rsidRDefault="006F08E6">
            <w:pPr>
              <w:spacing w:after="0"/>
              <w:rPr>
                <w:rFonts w:ascii="Arial" w:eastAsia="Arial" w:hAnsi="Arial" w:cs="Arial"/>
                <w:color w:val="000000"/>
                <w:sz w:val="24"/>
                <w:szCs w:val="24"/>
              </w:rPr>
            </w:pPr>
            <w:r w:rsidRPr="001249D7">
              <w:rPr>
                <w:rFonts w:ascii="Arial" w:eastAsia="Arial" w:hAnsi="Arial" w:cs="Arial"/>
                <w:color w:val="000000"/>
                <w:sz w:val="24"/>
                <w:szCs w:val="24"/>
              </w:rPr>
              <w:t>[ ]</w:t>
            </w:r>
          </w:p>
        </w:tc>
        <w:tc>
          <w:tcPr>
            <w:tcW w:w="2248" w:type="dxa"/>
            <w:tcBorders>
              <w:top w:val="single" w:sz="4" w:space="0" w:color="000000"/>
              <w:left w:val="single" w:sz="4" w:space="0" w:color="000000"/>
              <w:bottom w:val="single" w:sz="4" w:space="0" w:color="000000"/>
              <w:right w:val="single" w:sz="4" w:space="0" w:color="000000"/>
            </w:tcBorders>
          </w:tcPr>
          <w:p w14:paraId="2838F607" w14:textId="77777777" w:rsidR="00506086" w:rsidRPr="001249D7" w:rsidRDefault="00506086">
            <w:pPr>
              <w:spacing w:after="0"/>
              <w:rPr>
                <w:rFonts w:ascii="Arial" w:eastAsia="Arial" w:hAnsi="Arial" w:cs="Arial"/>
                <w:sz w:val="24"/>
                <w:szCs w:val="24"/>
              </w:rPr>
            </w:pPr>
          </w:p>
          <w:p w14:paraId="2C433759" w14:textId="77777777" w:rsidR="00506086" w:rsidRPr="001249D7" w:rsidRDefault="006F08E6">
            <w:pPr>
              <w:spacing w:after="0"/>
              <w:rPr>
                <w:rFonts w:ascii="Arial" w:eastAsia="Arial" w:hAnsi="Arial" w:cs="Arial"/>
                <w:color w:val="000000"/>
                <w:sz w:val="24"/>
                <w:szCs w:val="24"/>
              </w:rPr>
            </w:pPr>
            <w:r w:rsidRPr="001249D7">
              <w:rPr>
                <w:rFonts w:ascii="Arial" w:eastAsia="Arial" w:hAnsi="Arial" w:cs="Arial"/>
                <w:color w:val="000000"/>
                <w:sz w:val="24"/>
                <w:szCs w:val="24"/>
              </w:rPr>
              <w:t>[ ]</w:t>
            </w:r>
          </w:p>
        </w:tc>
      </w:tr>
    </w:tbl>
    <w:p w14:paraId="3B639ED8" w14:textId="77777777" w:rsidR="00506086" w:rsidRDefault="00506086">
      <w:pPr>
        <w:tabs>
          <w:tab w:val="left" w:pos="1251"/>
        </w:tabs>
        <w:rPr>
          <w:rFonts w:ascii="Arial" w:eastAsia="Arial" w:hAnsi="Arial" w:cs="Arial"/>
          <w:sz w:val="24"/>
          <w:szCs w:val="24"/>
        </w:rPr>
      </w:pPr>
    </w:p>
    <w:sectPr w:rsidR="0050608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B7F079" w14:textId="77777777" w:rsidR="00DD1937" w:rsidRDefault="00DD1937">
      <w:pPr>
        <w:spacing w:after="0" w:line="240" w:lineRule="auto"/>
      </w:pPr>
      <w:r>
        <w:separator/>
      </w:r>
    </w:p>
  </w:endnote>
  <w:endnote w:type="continuationSeparator" w:id="0">
    <w:p w14:paraId="2ACE3CD5" w14:textId="77777777" w:rsidR="00DD1937" w:rsidRDefault="00DD19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DEA69" w14:textId="77777777" w:rsidR="00506086" w:rsidRDefault="00506086">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5B8B1E" w14:textId="77777777" w:rsidR="00506086" w:rsidRDefault="00506086">
    <w:pPr>
      <w:tabs>
        <w:tab w:val="center" w:pos="4513"/>
        <w:tab w:val="right" w:pos="9026"/>
      </w:tabs>
      <w:spacing w:after="0"/>
      <w:rPr>
        <w:rFonts w:ascii="Arial" w:eastAsia="Arial" w:hAnsi="Arial" w:cs="Arial"/>
        <w:color w:val="A6A6A6"/>
        <w:sz w:val="20"/>
        <w:szCs w:val="20"/>
      </w:rPr>
    </w:pPr>
  </w:p>
  <w:p w14:paraId="10F4E47A" w14:textId="77777777" w:rsidR="00506086" w:rsidRDefault="005156F6">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RM6290</w:t>
    </w:r>
    <w:r w:rsidR="006F08E6">
      <w:rPr>
        <w:rFonts w:ascii="Arial" w:eastAsia="Arial" w:hAnsi="Arial" w:cs="Arial"/>
        <w:sz w:val="20"/>
        <w:szCs w:val="20"/>
      </w:rPr>
      <w:tab/>
      <w:t xml:space="preserve">                                           </w:t>
    </w:r>
  </w:p>
  <w:p w14:paraId="1DEDE959" w14:textId="533E2CB8" w:rsidR="00506086" w:rsidRDefault="006F08E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1" w:name="_heading=h.30j0zll" w:colFirst="0" w:colLast="0"/>
    <w:bookmarkEnd w:id="1"/>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1249D7">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4B1DCAAE" w14:textId="77777777" w:rsidR="00506086" w:rsidRDefault="006F08E6">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94966" w14:textId="77777777" w:rsidR="00506086" w:rsidRDefault="00506086">
    <w:pPr>
      <w:tabs>
        <w:tab w:val="center" w:pos="4513"/>
        <w:tab w:val="right" w:pos="9026"/>
      </w:tabs>
      <w:spacing w:after="0"/>
      <w:rPr>
        <w:rFonts w:ascii="Arial" w:eastAsia="Arial" w:hAnsi="Arial" w:cs="Arial"/>
        <w:color w:val="A6A6A6"/>
        <w:sz w:val="20"/>
        <w:szCs w:val="20"/>
      </w:rPr>
    </w:pPr>
  </w:p>
  <w:p w14:paraId="4BF1B89A" w14:textId="77777777" w:rsidR="00506086" w:rsidRDefault="006F08E6">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1343D12D" w14:textId="77777777" w:rsidR="00506086" w:rsidRDefault="006F08E6">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2BBC6E09" w14:textId="77777777" w:rsidR="00506086" w:rsidRDefault="006F08E6">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889C08" w14:textId="77777777" w:rsidR="00DD1937" w:rsidRDefault="00DD1937">
      <w:pPr>
        <w:spacing w:after="0" w:line="240" w:lineRule="auto"/>
      </w:pPr>
      <w:r>
        <w:separator/>
      </w:r>
    </w:p>
  </w:footnote>
  <w:footnote w:type="continuationSeparator" w:id="0">
    <w:p w14:paraId="16FF3127" w14:textId="77777777" w:rsidR="00DD1937" w:rsidRDefault="00DD19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433B2" w14:textId="77777777" w:rsidR="00506086" w:rsidRDefault="00506086">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78B428" w14:textId="77777777" w:rsidR="00506086" w:rsidRDefault="006F08E6">
    <w:pPr>
      <w:pBdr>
        <w:top w:val="nil"/>
        <w:left w:val="nil"/>
        <w:bottom w:val="nil"/>
        <w:right w:val="nil"/>
        <w:between w:val="nil"/>
      </w:pBdr>
      <w:tabs>
        <w:tab w:val="center" w:pos="4513"/>
        <w:tab w:val="right" w:pos="9026"/>
      </w:tabs>
      <w:spacing w:after="0" w:line="240" w:lineRule="auto"/>
      <w:rPr>
        <w:color w:val="000000"/>
      </w:rPr>
    </w:pPr>
    <w:r>
      <w:rPr>
        <w:b/>
        <w:color w:val="000000"/>
      </w:rPr>
      <w:t>Call-Off Schedule 1 (Transparency Reports)</w:t>
    </w:r>
  </w:p>
  <w:p w14:paraId="7EA43F4A" w14:textId="77777777" w:rsidR="00506086" w:rsidRDefault="006F08E6">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Call-Off Ref: </w:t>
    </w:r>
  </w:p>
  <w:p w14:paraId="7E1CF523" w14:textId="77777777" w:rsidR="00506086" w:rsidRDefault="006F08E6">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2018</w:t>
    </w:r>
  </w:p>
  <w:p w14:paraId="37F53846" w14:textId="77777777" w:rsidR="00506086" w:rsidRDefault="00506086">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47FBA" w14:textId="77777777" w:rsidR="00506086" w:rsidRDefault="006F08E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14:paraId="11D4E913" w14:textId="77777777" w:rsidR="00506086" w:rsidRDefault="006F08E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2FFE43F6" w14:textId="77777777" w:rsidR="00506086" w:rsidRDefault="006F08E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488207D6" w14:textId="77777777" w:rsidR="00506086" w:rsidRDefault="00506086">
    <w:pPr>
      <w:pBdr>
        <w:top w:val="nil"/>
        <w:left w:val="nil"/>
        <w:bottom w:val="nil"/>
        <w:right w:val="nil"/>
        <w:between w:val="nil"/>
      </w:pBdr>
      <w:tabs>
        <w:tab w:val="center" w:pos="4513"/>
        <w:tab w:val="right" w:pos="9026"/>
      </w:tabs>
      <w:spacing w:after="0" w:line="240" w:lineRule="auto"/>
      <w:rPr>
        <w:i/>
        <w:color w:val="000000"/>
      </w:rPr>
    </w:pPr>
  </w:p>
  <w:p w14:paraId="3F7383EB" w14:textId="77777777" w:rsidR="00506086" w:rsidRDefault="00506086">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6086"/>
    <w:rsid w:val="001249D7"/>
    <w:rsid w:val="0018360C"/>
    <w:rsid w:val="00506086"/>
    <w:rsid w:val="005156F6"/>
    <w:rsid w:val="006F08E6"/>
    <w:rsid w:val="00C736DA"/>
    <w:rsid w:val="00DD19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F65DD"/>
  <w15:docId w15:val="{FC4374F0-CC5D-42BB-91BE-E25B1FEEE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flgqErUtKL3lLEB9vflo7NdTvbg==">AMUW2mUK/4dq8/L+lmSE07RHY2Py9qHakDgiCU+GLukhbEHtdvtZEy/2JqxrQSfQQhkLbfxwOQI08eiL4Eij81oG8owz3VtH55cwaYxJzbzKhG309fbvz1HVs+P7RUGJvQGUVbT8oI/T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282</Words>
  <Characters>1611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Samantha Brown</dc:creator>
  <cp:lastModifiedBy>Gail Thomas</cp:lastModifiedBy>
  <cp:revision>4</cp:revision>
  <dcterms:created xsi:type="dcterms:W3CDTF">2021-12-21T14:27:00Z</dcterms:created>
  <dcterms:modified xsi:type="dcterms:W3CDTF">2024-07-19T12:07:00Z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